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3AD7" w14:textId="77777777" w:rsidR="00EA55CB" w:rsidRPr="00EA55CB" w:rsidRDefault="00EA55CB" w:rsidP="00EA55CB">
      <w:pPr>
        <w:widowControl/>
        <w:spacing w:before="240" w:after="240" w:line="276" w:lineRule="auto"/>
        <w:jc w:val="center"/>
        <w:rPr>
          <w:rFonts w:ascii="Calibri" w:eastAsia="Calibri" w:hAnsi="Calibri" w:cs="Calibri"/>
          <w:sz w:val="36"/>
          <w:szCs w:val="36"/>
        </w:rPr>
      </w:pPr>
      <w:r w:rsidRPr="00EA55CB">
        <w:rPr>
          <w:rFonts w:ascii="Calibri" w:eastAsia="Calibri" w:hAnsi="Calibri" w:cs="Calibri"/>
          <w:b/>
          <w:sz w:val="36"/>
          <w:szCs w:val="36"/>
          <w:highlight w:val="white"/>
        </w:rPr>
        <w:t xml:space="preserve">INFORMACE O ZPRACOVÁNÍ OSOBNÍCH ÚDAJŮ </w:t>
      </w:r>
      <w:r w:rsidRPr="00EA55CB">
        <w:rPr>
          <w:rFonts w:ascii="Calibri" w:eastAsia="Calibri" w:hAnsi="Calibri" w:cs="Calibri"/>
          <w:b/>
          <w:sz w:val="36"/>
          <w:szCs w:val="36"/>
        </w:rPr>
        <w:t>PRO ZÁKONNÉHO ZÁSTUPCE ŽÁKA</w:t>
      </w:r>
    </w:p>
    <w:p w14:paraId="0C13510E" w14:textId="77777777" w:rsidR="00EA55CB" w:rsidRDefault="00EA55CB" w:rsidP="00EA55CB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 z důvodu testování tělesné zdatnosti žáků 3. a 7. tříd základní školy</w:t>
      </w:r>
    </w:p>
    <w:p w14:paraId="5C193ECE" w14:textId="77777777" w:rsidR="00EA55CB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V souvislosti s testováním tělesné zdatnosti žáků Českou školní inspekcí dochází ke zpracování osobních údajů Vašeho dítěte. </w:t>
      </w:r>
      <w:r>
        <w:rPr>
          <w:rFonts w:ascii="Calibri" w:eastAsia="Calibri" w:hAnsi="Calibri" w:cs="Calibri"/>
          <w:sz w:val="22"/>
          <w:szCs w:val="22"/>
        </w:rPr>
        <w:t xml:space="preserve">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  <w:sz w:val="22"/>
          <w:szCs w:val="22"/>
        </w:rPr>
        <w:t>základě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jakéh</w:t>
      </w:r>
      <w:r>
        <w:rPr>
          <w:rFonts w:ascii="Calibri" w:eastAsia="Calibri" w:hAnsi="Calibri" w:cs="Calibri"/>
          <w:sz w:val="22"/>
          <w:szCs w:val="22"/>
          <w:highlight w:val="white"/>
        </w:rPr>
        <w:t>o právního titulu, jak dlouho a jakým způsobem bude zpracování probíhat a jaká jsou Vaše práva.</w:t>
      </w:r>
    </w:p>
    <w:p w14:paraId="4F8B51EE" w14:textId="77777777" w:rsidR="00EA55CB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i/>
          <w:sz w:val="22"/>
          <w:szCs w:val="22"/>
          <w:highlight w:val="white"/>
          <w:u w:val="single"/>
        </w:rPr>
        <w:t>Správce údajů: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 </w:t>
      </w:r>
    </w:p>
    <w:p w14:paraId="2ED30349" w14:textId="77777777" w:rsidR="00EA55CB" w:rsidRPr="002F68E4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F68E4">
        <w:rPr>
          <w:rFonts w:ascii="Calibri" w:eastAsia="Calibri" w:hAnsi="Calibri" w:cs="Calibri"/>
          <w:i/>
          <w:sz w:val="22"/>
          <w:szCs w:val="22"/>
        </w:rPr>
        <w:t xml:space="preserve">Základní škola a Mateřská škola Ladná, příspěvková organizace </w:t>
      </w:r>
    </w:p>
    <w:p w14:paraId="7031C99B" w14:textId="77777777" w:rsidR="00EA55CB" w:rsidRPr="002F68E4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F68E4">
        <w:rPr>
          <w:rFonts w:ascii="Calibri" w:eastAsia="Calibri" w:hAnsi="Calibri" w:cs="Calibri"/>
          <w:i/>
          <w:sz w:val="22"/>
          <w:szCs w:val="22"/>
        </w:rPr>
        <w:t>IČO: 75092654</w:t>
      </w:r>
    </w:p>
    <w:p w14:paraId="41102117" w14:textId="77777777" w:rsidR="00EA55CB" w:rsidRPr="002F68E4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F68E4">
        <w:rPr>
          <w:rFonts w:ascii="Calibri" w:eastAsia="Calibri" w:hAnsi="Calibri" w:cs="Calibri"/>
          <w:i/>
          <w:sz w:val="22"/>
          <w:szCs w:val="22"/>
        </w:rPr>
        <w:t xml:space="preserve"> Sportovní 13, 691 46 Ladná</w:t>
      </w:r>
    </w:p>
    <w:p w14:paraId="22D24AD8" w14:textId="77777777" w:rsidR="00EA55CB" w:rsidRPr="002F68E4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F68E4">
        <w:rPr>
          <w:rFonts w:ascii="Calibri" w:eastAsia="Calibri" w:hAnsi="Calibri" w:cs="Calibri"/>
          <w:i/>
          <w:sz w:val="22"/>
          <w:szCs w:val="22"/>
        </w:rPr>
        <w:t xml:space="preserve">e-mail: </w:t>
      </w:r>
      <w:hyperlink r:id="rId4" w:history="1">
        <w:r w:rsidRPr="002F68E4">
          <w:rPr>
            <w:rStyle w:val="Hypertextovodkaz"/>
            <w:rFonts w:ascii="Calibri" w:eastAsia="Calibri" w:hAnsi="Calibri" w:cs="Calibri"/>
            <w:i/>
            <w:sz w:val="22"/>
            <w:szCs w:val="22"/>
          </w:rPr>
          <w:t>reditelka@zsamsladna.cz</w:t>
        </w:r>
      </w:hyperlink>
    </w:p>
    <w:p w14:paraId="788E11FD" w14:textId="77777777" w:rsidR="00EA55CB" w:rsidRPr="002F68E4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F68E4">
        <w:rPr>
          <w:rFonts w:ascii="Calibri" w:eastAsia="Calibri" w:hAnsi="Calibri" w:cs="Calibri"/>
          <w:i/>
          <w:sz w:val="22"/>
          <w:szCs w:val="22"/>
        </w:rPr>
        <w:t>tel.: 725 776 449</w:t>
      </w:r>
    </w:p>
    <w:p w14:paraId="7D5508B9" w14:textId="77777777" w:rsidR="00EA55CB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Jaká je odpovědnost správce?</w:t>
      </w:r>
    </w:p>
    <w:p w14:paraId="423C9E1D" w14:textId="77777777" w:rsidR="00EA55CB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Jsme odpovědni za veškerá </w:t>
      </w:r>
      <w:r>
        <w:rPr>
          <w:rFonts w:ascii="Calibri" w:eastAsia="Calibri" w:hAnsi="Calibri" w:cs="Calibri"/>
          <w:sz w:val="22"/>
          <w:szCs w:val="22"/>
        </w:rPr>
        <w:t>zpracování osobních údajů Vašeho dítěte v rámci agendy testování tělesné zdatnosti žáků.</w:t>
      </w:r>
    </w:p>
    <w:p w14:paraId="2A8A9095" w14:textId="77777777" w:rsidR="00EA55CB" w:rsidRDefault="00EA55CB" w:rsidP="00EA55CB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pověřence pro ochranu osobních údajů: Lenka Matějová, </w:t>
      </w:r>
      <w:hyperlink r:id="rId5" w:history="1">
        <w:r w:rsidRPr="00117101">
          <w:rPr>
            <w:rStyle w:val="Hypertextovodkaz"/>
            <w:rFonts w:ascii="Calibri" w:eastAsia="Calibri" w:hAnsi="Calibri" w:cs="Calibri"/>
            <w:sz w:val="22"/>
            <w:szCs w:val="22"/>
            <w:highlight w:val="white"/>
          </w:rPr>
          <w:t>lenka.matejova@sms-sluzby.cz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>, tel: 724 595 111.</w:t>
      </w:r>
    </w:p>
    <w:p w14:paraId="20D97A00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Osobní údaje zpracováváme k účelu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získání relevantních dat a informací o tělesné zdatnosti žáků pro následnou podporu pohybového a tělovýchovného vzdělávání v České republice.</w:t>
      </w:r>
    </w:p>
    <w:p w14:paraId="522A0B9E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Právním důvodem zpracování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je </w:t>
      </w:r>
      <w:r>
        <w:rPr>
          <w:rFonts w:ascii="Calibri" w:eastAsia="Calibri" w:hAnsi="Calibri" w:cs="Calibri"/>
          <w:sz w:val="22"/>
          <w:szCs w:val="22"/>
        </w:rPr>
        <w:t>plnění úkolu prováděného ve veřejném zájmu nebo při výkonu veřejné moci, kterým je pověřen správce (škola)</w:t>
      </w:r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14:paraId="320CA063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je</w:t>
      </w:r>
      <w:r>
        <w:rPr>
          <w:rFonts w:ascii="Calibri" w:eastAsia="Calibri" w:hAnsi="Calibri" w:cs="Calibri"/>
          <w:sz w:val="22"/>
          <w:szCs w:val="22"/>
        </w:rPr>
        <w:t xml:space="preserve"> čl. 6 odst. 1 písm. e) Obecného nařízení (ON, GDPR), který se potom promítá do konkrétního právního ustanovení § 174 odst. 2 písm. a) zákona č. 561/2004 Sb., o předškolním, základním, středním, vyšším odborném a jiném vzdělávání (školský zákon), ve znění pozdějších předpisů.</w:t>
      </w:r>
    </w:p>
    <w:p w14:paraId="2971D6B3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Osobní údaje jsou zpracovávány v rozsahu: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jméno, příjmení, </w:t>
      </w:r>
      <w:r>
        <w:rPr>
          <w:rFonts w:ascii="Calibri" w:eastAsia="Calibri" w:hAnsi="Calibri" w:cs="Calibri"/>
          <w:sz w:val="22"/>
          <w:szCs w:val="22"/>
        </w:rPr>
        <w:t>datum narození, pohlaví a dosažené výkony.</w:t>
      </w:r>
    </w:p>
    <w:p w14:paraId="0F46579D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Osobní údaje budou předávány České školní inspekci. </w:t>
      </w:r>
    </w:p>
    <w:p w14:paraId="189BD98F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Osobní údaje jsou uchovány po dobu testování, tj. do konce listopadu 2022 a poté dle dalších instrukcí ČŠI. </w:t>
      </w:r>
    </w:p>
    <w:p w14:paraId="2DF60D48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53683DD3" w14:textId="77777777" w:rsidR="00EA55CB" w:rsidRDefault="00EA55CB" w:rsidP="00EA55CB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Správce nebude provádět automatizované rozhodování, včetně profilování.</w:t>
      </w:r>
    </w:p>
    <w:p w14:paraId="6118AA1B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sz w:val="22"/>
          <w:szCs w:val="22"/>
        </w:rPr>
        <w:t>školou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naleznete také zde:  </w:t>
      </w:r>
      <w:hyperlink r:id="rId6" w:history="1">
        <w:r w:rsidRPr="00143DFD">
          <w:rPr>
            <w:rStyle w:val="Hypertextovodkaz"/>
            <w:rFonts w:ascii="Calibri" w:eastAsia="Calibri" w:hAnsi="Calibri" w:cs="Calibri"/>
            <w:sz w:val="22"/>
            <w:szCs w:val="22"/>
            <w:highlight w:val="white"/>
          </w:rPr>
          <w:t>www.zsamsladna.cz</w:t>
        </w:r>
      </w:hyperlink>
    </w:p>
    <w:p w14:paraId="0A42C194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3E08F03B" w14:textId="77777777" w:rsidR="00EA55CB" w:rsidRDefault="00EA55CB" w:rsidP="00EA55CB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1ACB5D87" w14:textId="77777777" w:rsidR="009B3E60" w:rsidRDefault="009B3E60"/>
    <w:sectPr w:rsidR="009B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CB"/>
    <w:rsid w:val="00516637"/>
    <w:rsid w:val="009B3E60"/>
    <w:rsid w:val="00E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F16A"/>
  <w15:chartTrackingRefBased/>
  <w15:docId w15:val="{8AB39839-BF17-4FE4-BF3A-0E0C477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5CB"/>
    <w:pPr>
      <w:widowControl w:val="0"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amsladna.cz" TargetMode="External"/><Relationship Id="rId5" Type="http://schemas.openxmlformats.org/officeDocument/2006/relationships/hyperlink" Target="mailto:lenka.matejova@sms-sluzby.cz" TargetMode="External"/><Relationship Id="rId4" Type="http://schemas.openxmlformats.org/officeDocument/2006/relationships/hyperlink" Target="mailto:reditelka@zsamslad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Mrázová</dc:creator>
  <cp:keywords/>
  <dc:description/>
  <cp:lastModifiedBy>Jana Mrázová</cp:lastModifiedBy>
  <cp:revision>1</cp:revision>
  <dcterms:created xsi:type="dcterms:W3CDTF">2022-10-21T10:05:00Z</dcterms:created>
  <dcterms:modified xsi:type="dcterms:W3CDTF">2022-10-21T10:06:00Z</dcterms:modified>
</cp:coreProperties>
</file>